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65" w:rsidRDefault="00894065" w:rsidP="00894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Занятие  5  «_____»________202__</w:t>
      </w:r>
    </w:p>
    <w:p w:rsidR="00894065" w:rsidRDefault="00894065" w:rsidP="00894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F7AC3">
        <w:rPr>
          <w:rFonts w:ascii="Times New Roman" w:hAnsi="Times New Roman" w:cs="Times New Roman"/>
          <w:b/>
          <w:sz w:val="28"/>
          <w:szCs w:val="28"/>
        </w:rPr>
        <w:t xml:space="preserve">Флейта и </w:t>
      </w:r>
      <w:proofErr w:type="spellStart"/>
      <w:r w:rsidR="002F7AC3">
        <w:rPr>
          <w:rFonts w:ascii="Times New Roman" w:hAnsi="Times New Roman" w:cs="Times New Roman"/>
          <w:b/>
          <w:sz w:val="28"/>
          <w:szCs w:val="28"/>
        </w:rPr>
        <w:t>контробас</w:t>
      </w:r>
      <w:proofErr w:type="spellEnd"/>
    </w:p>
    <w:p w:rsidR="00894065" w:rsidRDefault="00894065" w:rsidP="008940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Область: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«Художественн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эстетическое развитие»</w:t>
      </w:r>
    </w:p>
    <w:p w:rsidR="00894065" w:rsidRDefault="00894065" w:rsidP="00894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Интеграция областей: </w:t>
      </w:r>
      <w:r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</w:p>
    <w:p w:rsidR="00894065" w:rsidRDefault="00894065" w:rsidP="00894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</w:p>
    <w:p w:rsidR="00894065" w:rsidRDefault="00894065" w:rsidP="00894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Виды детской деятельности: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Игровая, музыкально-художественная,</w:t>
      </w:r>
    </w:p>
    <w:p w:rsidR="00894065" w:rsidRDefault="00894065" w:rsidP="00894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НОД:</w:t>
      </w:r>
    </w:p>
    <w:tbl>
      <w:tblPr>
        <w:tblStyle w:val="a5"/>
        <w:tblW w:w="11340" w:type="dxa"/>
        <w:tblInd w:w="-1310" w:type="dxa"/>
        <w:tblLayout w:type="fixed"/>
        <w:tblLook w:val="04A0"/>
      </w:tblPr>
      <w:tblGrid>
        <w:gridCol w:w="2552"/>
        <w:gridCol w:w="4961"/>
        <w:gridCol w:w="2694"/>
        <w:gridCol w:w="1133"/>
      </w:tblGrid>
      <w:tr w:rsidR="00894065" w:rsidTr="006D5FA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894065" w:rsidTr="00E95BEF">
        <w:trPr>
          <w:trHeight w:val="63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Вводная часть 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Основная часть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часть.</w:t>
            </w: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Рефлексия.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5" w:rsidRDefault="00894065" w:rsidP="006D5FA3">
            <w:pPr>
              <w:pStyle w:val="20"/>
              <w:shd w:val="clear" w:color="auto" w:fill="auto"/>
              <w:spacing w:before="0" w:after="0" w:line="240" w:lineRule="auto"/>
              <w:ind w:right="200" w:firstLine="380"/>
              <w:rPr>
                <w:rStyle w:val="211p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A41C9">
              <w:rPr>
                <w:rStyle w:val="211pt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Приветствие</w:t>
            </w:r>
          </w:p>
          <w:p w:rsidR="00894065" w:rsidRDefault="00894065" w:rsidP="006D5FA3">
            <w:pPr>
              <w:pStyle w:val="20"/>
              <w:shd w:val="clear" w:color="auto" w:fill="auto"/>
              <w:spacing w:before="0" w:after="0" w:line="240" w:lineRule="auto"/>
              <w:ind w:right="200" w:firstLine="380"/>
              <w:rPr>
                <w:rStyle w:val="211p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4065" w:rsidRPr="001A158A" w:rsidRDefault="00894065" w:rsidP="00894065">
            <w:pPr>
              <w:pStyle w:val="40"/>
              <w:shd w:val="clear" w:color="auto" w:fill="auto"/>
              <w:spacing w:before="0" w:after="58" w:line="200" w:lineRule="exact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«Песенка-приветствие» (с. 96)</w:t>
            </w:r>
          </w:p>
          <w:p w:rsidR="001A158A" w:rsidRPr="001A158A" w:rsidRDefault="001A158A" w:rsidP="001A158A">
            <w:pPr>
              <w:pStyle w:val="20"/>
              <w:shd w:val="clear" w:color="auto" w:fill="auto"/>
              <w:spacing w:before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Педагог, стоя в центре, поет: «Здравствуйте, ребята, как вас всех зо</w:t>
            </w:r>
            <w:r w:rsidRPr="001A158A">
              <w:rPr>
                <w:rFonts w:ascii="Times New Roman" w:hAnsi="Times New Roman" w:cs="Times New Roman"/>
                <w:sz w:val="28"/>
                <w:szCs w:val="28"/>
              </w:rPr>
              <w:softHyphen/>
              <w:t>вут?» и смотрит на какого-либо ребенка. Тот должен пропеть: «Оля. Оленька». Педагог смот</w:t>
            </w:r>
            <w:r w:rsidRPr="001A158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рит на другого ребенка, тот отвечает: «Миша, </w:t>
            </w:r>
            <w:proofErr w:type="spellStart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Мишенька</w:t>
            </w:r>
            <w:proofErr w:type="spellEnd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» и т. д. Если дети справляются с заданием, можно расширить интервал до терции.</w:t>
            </w:r>
          </w:p>
          <w:p w:rsidR="001A158A" w:rsidRPr="001A158A" w:rsidRDefault="001A158A" w:rsidP="001A158A">
            <w:pPr>
              <w:pStyle w:val="30"/>
              <w:shd w:val="clear" w:color="auto" w:fill="auto"/>
              <w:spacing w:after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// Развивать мелодический слух.</w:t>
            </w:r>
          </w:p>
          <w:p w:rsidR="00894065" w:rsidRPr="000A41C9" w:rsidRDefault="00894065" w:rsidP="006D5FA3">
            <w:pPr>
              <w:pStyle w:val="20"/>
              <w:shd w:val="clear" w:color="auto" w:fill="auto"/>
              <w:spacing w:before="0" w:after="0" w:line="240" w:lineRule="auto"/>
              <w:ind w:right="200" w:firstLine="380"/>
              <w:rPr>
                <w:rStyle w:val="211p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pStyle w:val="60"/>
              <w:shd w:val="clear" w:color="auto" w:fill="auto"/>
              <w:spacing w:after="0" w:line="240" w:lineRule="auto"/>
              <w:ind w:firstLine="176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МУЗЫКАЛЬНО-</w:t>
            </w:r>
          </w:p>
          <w:p w:rsidR="00894065" w:rsidRPr="00965DEE" w:rsidRDefault="00894065" w:rsidP="006D5FA3">
            <w:pPr>
              <w:pStyle w:val="60"/>
              <w:shd w:val="clear" w:color="auto" w:fill="auto"/>
              <w:spacing w:after="0" w:line="240" w:lineRule="auto"/>
              <w:ind w:firstLine="300"/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sz w:val="28"/>
                <w:szCs w:val="28"/>
                <w:u w:val="single"/>
              </w:rPr>
              <w:t>РИТМИЧЕСКОЕ-ДВИЖЕНИЕ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94065" w:rsidRDefault="00894065" w:rsidP="006D5FA3">
            <w:pPr>
              <w:pStyle w:val="30"/>
              <w:shd w:val="clear" w:color="auto" w:fill="auto"/>
              <w:spacing w:after="0" w:line="240" w:lineRule="auto"/>
              <w:ind w:firstLine="42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58A" w:rsidRPr="001A158A" w:rsidRDefault="001A158A" w:rsidP="001A158A">
            <w:pPr>
              <w:pStyle w:val="40"/>
              <w:shd w:val="clear" w:color="auto" w:fill="auto"/>
              <w:spacing w:before="0" w:after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«Упражнение с лентой на палочке». Музыка И. </w:t>
            </w:r>
            <w:proofErr w:type="spellStart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Кишко</w:t>
            </w:r>
            <w:proofErr w:type="spellEnd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(Приложение, № 55)</w:t>
            </w:r>
          </w:p>
          <w:p w:rsidR="001A158A" w:rsidRPr="001A158A" w:rsidRDefault="001A158A" w:rsidP="001A158A">
            <w:pPr>
              <w:pStyle w:val="20"/>
              <w:shd w:val="clear" w:color="auto" w:fill="auto"/>
              <w:spacing w:before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Дети стоят врассыпную по залу, в каждой руке у них по ленточке на палочке. Предложить детям вспомнить придуманные движения для ленточки без музыкального сопровождения (с. 77, 83, 91).</w:t>
            </w:r>
          </w:p>
          <w:p w:rsidR="001A158A" w:rsidRPr="001A158A" w:rsidRDefault="001A158A" w:rsidP="001A158A">
            <w:pPr>
              <w:pStyle w:val="30"/>
              <w:shd w:val="clear" w:color="auto" w:fill="auto"/>
              <w:spacing w:after="312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Style w:val="366"/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чить детей координировать </w:t>
            </w:r>
            <w:proofErr w:type="spellStart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рдботу</w:t>
            </w:r>
            <w:proofErr w:type="spellEnd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 рук. Выполнять движения легко, ритмично.</w:t>
            </w:r>
          </w:p>
          <w:p w:rsidR="001A158A" w:rsidRPr="001A158A" w:rsidRDefault="001A158A" w:rsidP="001A158A">
            <w:pPr>
              <w:pStyle w:val="40"/>
              <w:shd w:val="clear" w:color="auto" w:fill="auto"/>
              <w:spacing w:before="0" w:after="58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«Поскоки и энергичная ходьба». «Галоп». Музыка Ф. Шуберта (Приложение, </w:t>
            </w:r>
            <w:r w:rsidR="0085004A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№</w:t>
            </w: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56)</w:t>
            </w:r>
          </w:p>
          <w:p w:rsidR="001A158A" w:rsidRPr="001A158A" w:rsidRDefault="001A158A" w:rsidP="001A158A">
            <w:pPr>
              <w:pStyle w:val="20"/>
              <w:shd w:val="clear" w:color="auto" w:fill="auto"/>
              <w:spacing w:before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упражнение по очереди: команда мальчиков выполняет поскоки, а команда де</w:t>
            </w:r>
            <w:r w:rsidRPr="001A158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вочек энергично марширует. Затем поскоками двигаются девочки, а мальчики маршируют. </w:t>
            </w:r>
            <w:r w:rsidRPr="001A158A">
              <w:rPr>
                <w:rStyle w:val="295pt"/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детей есть возможность посмотреть, как выполняют движение другие дети.</w:t>
            </w:r>
          </w:p>
          <w:p w:rsidR="001A158A" w:rsidRPr="001A158A" w:rsidRDefault="001A158A" w:rsidP="001A158A">
            <w:pPr>
              <w:pStyle w:val="30"/>
              <w:shd w:val="clear" w:color="auto" w:fill="auto"/>
              <w:spacing w:after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// Учить детей слышать смены темпа в звучании и двигаться в соответствии с ними.</w:t>
            </w:r>
          </w:p>
          <w:p w:rsidR="001A158A" w:rsidRPr="001A158A" w:rsidRDefault="001A158A" w:rsidP="001A158A">
            <w:pPr>
              <w:pStyle w:val="30"/>
              <w:shd w:val="clear" w:color="auto" w:fill="auto"/>
              <w:spacing w:after="0" w:line="240" w:lineRule="auto"/>
              <w:ind w:firstLine="22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pStyle w:val="70"/>
              <w:shd w:val="clear" w:color="auto" w:fill="auto"/>
              <w:spacing w:before="0" w:after="90" w:line="240" w:lineRule="auto"/>
              <w:ind w:firstLine="26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СЛУШАНИЕ МУЗЫКИ</w:t>
            </w:r>
          </w:p>
          <w:p w:rsidR="001A158A" w:rsidRDefault="001A158A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4"/>
                <w:szCs w:val="24"/>
              </w:rPr>
            </w:pPr>
          </w:p>
          <w:p w:rsidR="001A158A" w:rsidRPr="001A158A" w:rsidRDefault="001A158A" w:rsidP="001A158A">
            <w:pPr>
              <w:pStyle w:val="40"/>
              <w:shd w:val="clear" w:color="auto" w:fill="auto"/>
              <w:spacing w:before="0" w:after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«Флейта и контрабас». Музыка Г. </w:t>
            </w:r>
            <w:proofErr w:type="spellStart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Фрида</w:t>
            </w:r>
            <w:proofErr w:type="spellEnd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(Приложение, № 68)</w:t>
            </w:r>
          </w:p>
          <w:p w:rsidR="001A158A" w:rsidRPr="001A158A" w:rsidRDefault="0085004A" w:rsidP="0085004A">
            <w:pPr>
              <w:pStyle w:val="20"/>
              <w:shd w:val="clear" w:color="auto" w:fill="auto"/>
              <w:spacing w:before="0" w:line="345" w:lineRule="exact"/>
              <w:ind w:firstLine="38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пьесу</w:t>
            </w:r>
            <w:r w:rsidR="001A158A"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158A" w:rsidRPr="001A158A" w:rsidRDefault="001A158A" w:rsidP="001A158A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</w:rPr>
            </w:pPr>
            <w:r>
              <w:t>// Развивать музыкальную память, внимание, умение рассказывать о музыке, используя синонимы</w:t>
            </w:r>
          </w:p>
          <w:p w:rsidR="001A158A" w:rsidRDefault="001A158A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4"/>
                <w:szCs w:val="24"/>
              </w:rPr>
            </w:pPr>
          </w:p>
          <w:p w:rsidR="00894065" w:rsidRDefault="00894065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РАСПЕВАНИЕ, ПЕНИЕ.</w:t>
            </w:r>
          </w:p>
          <w:p w:rsidR="0085004A" w:rsidRDefault="0085004A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</w:p>
          <w:p w:rsidR="0085004A" w:rsidRPr="0085004A" w:rsidRDefault="0085004A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</w:rPr>
            </w:pPr>
            <w:r w:rsidRPr="0085004A">
              <w:rPr>
                <w:sz w:val="28"/>
                <w:szCs w:val="28"/>
              </w:rPr>
              <w:t>«</w:t>
            </w:r>
            <w:proofErr w:type="spellStart"/>
            <w:r w:rsidRPr="0085004A">
              <w:rPr>
                <w:sz w:val="28"/>
                <w:szCs w:val="28"/>
              </w:rPr>
              <w:t>Шагаа</w:t>
            </w:r>
            <w:proofErr w:type="spellEnd"/>
            <w:r w:rsidRPr="0085004A">
              <w:rPr>
                <w:sz w:val="28"/>
                <w:szCs w:val="28"/>
              </w:rPr>
              <w:t xml:space="preserve"> </w:t>
            </w:r>
            <w:proofErr w:type="spellStart"/>
            <w:r w:rsidRPr="0085004A">
              <w:rPr>
                <w:sz w:val="28"/>
                <w:szCs w:val="28"/>
              </w:rPr>
              <w:t>келди</w:t>
            </w:r>
            <w:proofErr w:type="spellEnd"/>
            <w:r w:rsidRPr="0085004A">
              <w:rPr>
                <w:sz w:val="28"/>
                <w:szCs w:val="28"/>
              </w:rPr>
              <w:t>»</w:t>
            </w:r>
          </w:p>
          <w:p w:rsidR="001A158A" w:rsidRDefault="001A158A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ПЛЯСКИ</w:t>
            </w:r>
          </w:p>
          <w:p w:rsidR="00E95BEF" w:rsidRDefault="00E95BEF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</w:p>
          <w:p w:rsidR="00E95BEF" w:rsidRPr="00E95BEF" w:rsidRDefault="00E95BEF" w:rsidP="00E95BEF">
            <w:pPr>
              <w:pStyle w:val="40"/>
              <w:shd w:val="clear" w:color="auto" w:fill="auto"/>
              <w:spacing w:before="0" w:after="65" w:line="240" w:lineRule="auto"/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«Рок-н-ролл» (Приложение, ЛЬ 66)</w:t>
            </w:r>
          </w:p>
          <w:p w:rsidR="00E95BEF" w:rsidRPr="00E95BEF" w:rsidRDefault="00E95BEF" w:rsidP="00E95BEF">
            <w:pPr>
              <w:pStyle w:val="20"/>
              <w:shd w:val="clear" w:color="auto" w:fill="auto"/>
              <w:spacing w:before="0" w:after="148" w:line="240" w:lineRule="auto"/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Педагог договаривается с детьми о том</w:t>
            </w:r>
            <w:proofErr w:type="gramStart"/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95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то каждый придумывает свое движение. Сначала показывает движение педагог и говорит: «Как я!» Все дети повторяют это движение. Затем любой ребенок громко говорит: «Как я!» — и показывает свое движение (все повторяют) и т. д. В ка</w:t>
            </w:r>
            <w:r w:rsidRPr="00E95BEF">
              <w:rPr>
                <w:rFonts w:ascii="Times New Roman" w:hAnsi="Times New Roman" w:cs="Times New Roman"/>
                <w:sz w:val="28"/>
                <w:szCs w:val="28"/>
              </w:rPr>
              <w:softHyphen/>
              <w:t>кой-то момент педагог говорит: «Кто как хочет!» Дети импровизируют.</w:t>
            </w:r>
          </w:p>
          <w:p w:rsidR="00E95BEF" w:rsidRPr="00E95BEF" w:rsidRDefault="00E95BEF" w:rsidP="00E95BEF">
            <w:pPr>
              <w:pStyle w:val="30"/>
              <w:shd w:val="clear" w:color="auto" w:fill="auto"/>
              <w:spacing w:after="447" w:line="240" w:lineRule="auto"/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EF">
              <w:rPr>
                <w:rStyle w:val="366"/>
                <w:rFonts w:ascii="Times New Roman" w:hAnsi="Times New Roman" w:cs="Times New Roman"/>
                <w:sz w:val="28"/>
                <w:szCs w:val="28"/>
              </w:rPr>
              <w:t>II</w:t>
            </w:r>
            <w:proofErr w:type="gramStart"/>
            <w:r w:rsidRPr="00E95BE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охвалить всех детей. Отметить оригинальные движения.</w:t>
            </w:r>
          </w:p>
          <w:p w:rsidR="00894065" w:rsidRPr="000D6B49" w:rsidRDefault="00894065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</w:p>
          <w:p w:rsidR="00D25AAC" w:rsidRDefault="00D25AAC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</w:p>
          <w:p w:rsidR="00894065" w:rsidRDefault="00894065" w:rsidP="006D5FA3">
            <w:pPr>
              <w:pStyle w:val="70"/>
              <w:shd w:val="clear" w:color="auto" w:fill="auto"/>
              <w:spacing w:before="0" w:after="0" w:line="240" w:lineRule="auto"/>
              <w:ind w:left="35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ИГРА </w:t>
            </w:r>
          </w:p>
          <w:p w:rsidR="00E95BEF" w:rsidRPr="00E95BEF" w:rsidRDefault="00E95BEF" w:rsidP="00E95BEF">
            <w:pPr>
              <w:pStyle w:val="40"/>
              <w:shd w:val="clear" w:color="auto" w:fill="auto"/>
              <w:spacing w:before="0" w:after="65" w:line="240" w:lineRule="auto"/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«Сапожники и клиенты». Польская народная мелодия (Приложение, № 64)</w:t>
            </w:r>
          </w:p>
          <w:p w:rsidR="00E95BEF" w:rsidRPr="00E95BEF" w:rsidRDefault="00E95BEF" w:rsidP="00E95BEF">
            <w:pPr>
              <w:pStyle w:val="20"/>
              <w:shd w:val="clear" w:color="auto" w:fill="auto"/>
              <w:spacing w:before="0" w:after="140" w:line="240" w:lineRule="auto"/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Поставить в середине круга четыре стула, выбрать четверых «сапожников». Разделить де</w:t>
            </w:r>
            <w:r w:rsidRPr="00E95BEF">
              <w:rPr>
                <w:rFonts w:ascii="Times New Roman" w:hAnsi="Times New Roman" w:cs="Times New Roman"/>
                <w:sz w:val="28"/>
                <w:szCs w:val="28"/>
              </w:rPr>
              <w:softHyphen/>
              <w:t>тей на «сапожников» и «клиентов». Выполнять движения ритмично. Напомнить, что хлопать в ладоши и кружиться можно по-разному.</w:t>
            </w:r>
          </w:p>
          <w:p w:rsidR="00E95BEF" w:rsidRPr="00E95BEF" w:rsidRDefault="00E95BEF" w:rsidP="00E95BEF">
            <w:pPr>
              <w:pStyle w:val="100"/>
              <w:shd w:val="clear" w:color="auto" w:fill="auto"/>
              <w:spacing w:after="319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EF">
              <w:rPr>
                <w:rStyle w:val="101"/>
                <w:rFonts w:ascii="Times New Roman" w:hAnsi="Times New Roman" w:cs="Times New Roman"/>
                <w:sz w:val="28"/>
                <w:szCs w:val="28"/>
              </w:rPr>
              <w:t xml:space="preserve">— В </w:t>
            </w:r>
            <w:r w:rsidRPr="00E95BEF">
              <w:rPr>
                <w:rFonts w:ascii="Times New Roman" w:hAnsi="Times New Roman" w:cs="Times New Roman"/>
                <w:sz w:val="28"/>
                <w:szCs w:val="28"/>
              </w:rPr>
              <w:t>новых башмачках весело станцуем!</w:t>
            </w:r>
          </w:p>
          <w:p w:rsidR="00894065" w:rsidRPr="00E95BEF" w:rsidRDefault="00E95BEF" w:rsidP="00E95BEF">
            <w:pPr>
              <w:pStyle w:val="20"/>
              <w:shd w:val="clear" w:color="auto" w:fill="auto"/>
              <w:spacing w:before="0" w:after="620" w:line="240" w:lineRule="auto"/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E95BE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желающим 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придумать свой вариант прощания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5" w:rsidRDefault="00894065" w:rsidP="006D5FA3">
            <w:pPr>
              <w:pStyle w:val="a4"/>
              <w:shd w:val="clear" w:color="auto" w:fill="auto"/>
              <w:spacing w:line="240" w:lineRule="auto"/>
              <w:ind w:firstLine="34"/>
              <w:rPr>
                <w:sz w:val="28"/>
                <w:szCs w:val="28"/>
              </w:rPr>
            </w:pPr>
          </w:p>
          <w:p w:rsidR="00894065" w:rsidRDefault="00894065" w:rsidP="006D5FA3">
            <w:pPr>
              <w:pStyle w:val="a4"/>
              <w:shd w:val="clear" w:color="auto" w:fill="auto"/>
              <w:spacing w:line="240" w:lineRule="auto"/>
              <w:ind w:firstLine="34"/>
              <w:rPr>
                <w:sz w:val="28"/>
                <w:szCs w:val="28"/>
              </w:rPr>
            </w:pPr>
          </w:p>
          <w:p w:rsidR="00894065" w:rsidRDefault="001A158A" w:rsidP="001A158A">
            <w:pPr>
              <w:pStyle w:val="a4"/>
              <w:shd w:val="clear" w:color="auto" w:fill="auto"/>
              <w:spacing w:line="240" w:lineRule="auto"/>
              <w:ind w:firstLine="34"/>
              <w:rPr>
                <w:sz w:val="28"/>
                <w:szCs w:val="28"/>
              </w:rPr>
            </w:pPr>
            <w:r w:rsidRPr="001A158A">
              <w:rPr>
                <w:sz w:val="28"/>
                <w:szCs w:val="28"/>
              </w:rPr>
              <w:t>Дети стоят по кругу.</w:t>
            </w:r>
          </w:p>
          <w:p w:rsidR="001A158A" w:rsidRPr="001A158A" w:rsidRDefault="001A158A" w:rsidP="001A158A">
            <w:pPr>
              <w:pStyle w:val="20"/>
              <w:shd w:val="clear" w:color="auto" w:fill="auto"/>
              <w:spacing w:before="0" w:line="240" w:lineRule="auto"/>
              <w:ind w:firstLine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Четыре ребенка </w:t>
            </w:r>
            <w:proofErr w:type="spellStart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пропевают</w:t>
            </w:r>
            <w:proofErr w:type="spellEnd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 xml:space="preserve"> свое имя: каждый следующий ребенок поет на тон ниже. В этом ему помогает педагог.</w:t>
            </w:r>
          </w:p>
          <w:p w:rsidR="00894065" w:rsidRDefault="00894065" w:rsidP="006D5FA3">
            <w:pPr>
              <w:pStyle w:val="a4"/>
              <w:shd w:val="clear" w:color="auto" w:fill="auto"/>
              <w:spacing w:line="240" w:lineRule="auto"/>
              <w:ind w:firstLine="34"/>
              <w:rPr>
                <w:sz w:val="28"/>
                <w:szCs w:val="28"/>
              </w:rPr>
            </w:pPr>
          </w:p>
          <w:p w:rsidR="00894065" w:rsidRDefault="00894065" w:rsidP="006D5FA3">
            <w:pPr>
              <w:pStyle w:val="a4"/>
              <w:shd w:val="clear" w:color="auto" w:fill="auto"/>
              <w:spacing w:line="240" w:lineRule="auto"/>
              <w:ind w:firstLine="34"/>
              <w:rPr>
                <w:sz w:val="28"/>
                <w:szCs w:val="28"/>
              </w:rPr>
            </w:pPr>
          </w:p>
          <w:p w:rsidR="00894065" w:rsidRDefault="00894065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sz w:val="28"/>
                <w:szCs w:val="28"/>
              </w:rPr>
            </w:pPr>
          </w:p>
          <w:p w:rsidR="00894065" w:rsidRDefault="00894065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sz w:val="28"/>
                <w:szCs w:val="28"/>
              </w:rPr>
            </w:pPr>
          </w:p>
          <w:p w:rsidR="001A158A" w:rsidRPr="001A158A" w:rsidRDefault="001A158A" w:rsidP="001A158A">
            <w:pPr>
              <w:pStyle w:val="20"/>
              <w:shd w:val="clear" w:color="auto" w:fill="auto"/>
              <w:spacing w:before="0" w:after="148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Придумать вместе с детьми другие способы игры с лентой и исполнить их с музыкальным сопровождением.</w:t>
            </w: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Pr="001A158A" w:rsidRDefault="001A158A" w:rsidP="001A158A">
            <w:pPr>
              <w:pStyle w:val="20"/>
              <w:shd w:val="clear" w:color="auto" w:fill="auto"/>
              <w:spacing w:before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Повторить упражнения из репертуара старшей группы по желанию детей.</w:t>
            </w: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EF" w:rsidRPr="001A158A" w:rsidRDefault="00E95BEF" w:rsidP="00E95BEF">
            <w:pPr>
              <w:pStyle w:val="20"/>
              <w:shd w:val="clear" w:color="auto" w:fill="auto"/>
              <w:spacing w:before="0" w:after="124" w:line="240" w:lineRule="auto"/>
              <w:ind w:firstLine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спеть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нограмму</w:t>
            </w:r>
            <w:proofErr w:type="spellEnd"/>
            <w:r w:rsidRPr="001A158A">
              <w:rPr>
                <w:rFonts w:ascii="Times New Roman" w:hAnsi="Times New Roman" w:cs="Times New Roman"/>
                <w:sz w:val="28"/>
                <w:szCs w:val="28"/>
              </w:rPr>
              <w:t>. Напомнить, что под такое сопровождение петь труднее, надо очень внимательно слушать аккомпанемент.</w:t>
            </w:r>
          </w:p>
          <w:p w:rsidR="00894065" w:rsidRPr="00406E47" w:rsidRDefault="00894065" w:rsidP="006D5FA3">
            <w:pPr>
              <w:pStyle w:val="20"/>
              <w:shd w:val="clear" w:color="auto" w:fill="auto"/>
              <w:spacing w:before="0" w:line="240" w:lineRule="auto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406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406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8A" w:rsidRDefault="001A158A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EF" w:rsidRDefault="00E95BEF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AAC" w:rsidRDefault="00D25AAC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065" w:rsidRDefault="00894065" w:rsidP="006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</w:tbl>
    <w:p w:rsidR="00894065" w:rsidRDefault="00894065" w:rsidP="00894065"/>
    <w:p w:rsidR="00894065" w:rsidRDefault="00D25AAC" w:rsidP="00894065">
      <w:r>
        <w:rPr>
          <w:noProof/>
          <w:lang w:eastAsia="ru-RU"/>
        </w:rPr>
        <w:drawing>
          <wp:inline distT="0" distB="0" distL="0" distR="0">
            <wp:extent cx="5940425" cy="8397498"/>
            <wp:effectExtent l="19050" t="0" r="3175" b="0"/>
            <wp:docPr id="1" name="Рисунок 1" descr="C:\Users\андрей\Desktop\Фле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ле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65" w:rsidRDefault="00894065" w:rsidP="00894065"/>
    <w:p w:rsidR="00894065" w:rsidRDefault="00894065" w:rsidP="00894065"/>
    <w:p w:rsidR="00C46471" w:rsidRDefault="00C46471"/>
    <w:sectPr w:rsidR="00C46471" w:rsidSect="00F9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5DEC"/>
    <w:multiLevelType w:val="multilevel"/>
    <w:tmpl w:val="C7DCE462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894065"/>
    <w:rsid w:val="001A158A"/>
    <w:rsid w:val="002F7AC3"/>
    <w:rsid w:val="0085004A"/>
    <w:rsid w:val="00894065"/>
    <w:rsid w:val="008E5B2C"/>
    <w:rsid w:val="00BB12B7"/>
    <w:rsid w:val="00C46471"/>
    <w:rsid w:val="00D25AAC"/>
    <w:rsid w:val="00E9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9406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4065"/>
    <w:pPr>
      <w:widowControl w:val="0"/>
      <w:shd w:val="clear" w:color="auto" w:fill="FFFFFF"/>
      <w:spacing w:before="300" w:after="120" w:line="240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7">
    <w:name w:val="Основной текст (7)_"/>
    <w:basedOn w:val="a0"/>
    <w:link w:val="70"/>
    <w:locked/>
    <w:rsid w:val="0089406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9406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6">
    <w:name w:val="Основной текст (6)_"/>
    <w:basedOn w:val="a0"/>
    <w:link w:val="60"/>
    <w:locked/>
    <w:rsid w:val="0089406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94065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Сноска_"/>
    <w:basedOn w:val="a0"/>
    <w:link w:val="a4"/>
    <w:locked/>
    <w:rsid w:val="0089406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Сноска"/>
    <w:basedOn w:val="a"/>
    <w:link w:val="a3"/>
    <w:rsid w:val="0089406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locked/>
    <w:rsid w:val="0089406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4065"/>
    <w:pPr>
      <w:widowControl w:val="0"/>
      <w:shd w:val="clear" w:color="auto" w:fill="FFFFFF"/>
      <w:spacing w:before="240" w:after="12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8940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5"/>
    <w:pPr>
      <w:widowControl w:val="0"/>
      <w:shd w:val="clear" w:color="auto" w:fill="FFFFFF"/>
      <w:spacing w:after="240" w:line="0" w:lineRule="atLeast"/>
      <w:ind w:hanging="240"/>
      <w:jc w:val="both"/>
    </w:pPr>
    <w:rPr>
      <w:rFonts w:ascii="Arial" w:eastAsia="Arial" w:hAnsi="Arial" w:cs="Arial"/>
      <w:sz w:val="19"/>
      <w:szCs w:val="19"/>
    </w:rPr>
  </w:style>
  <w:style w:type="character" w:customStyle="1" w:styleId="211pt">
    <w:name w:val="Основной текст (2) + 11 pt"/>
    <w:basedOn w:val="2"/>
    <w:rsid w:val="00894065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5">
    <w:name w:val="Table Grid"/>
    <w:basedOn w:val="a1"/>
    <w:uiPriority w:val="59"/>
    <w:rsid w:val="0089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6">
    <w:name w:val="Основной текст (3) + Курсив;Масштаб 66%"/>
    <w:basedOn w:val="3"/>
    <w:rsid w:val="00894065"/>
    <w:rPr>
      <w:b w:val="0"/>
      <w:bCs w:val="0"/>
      <w:i/>
      <w:iCs/>
      <w:smallCaps w:val="0"/>
      <w:strike w:val="0"/>
      <w:color w:val="000000"/>
      <w:spacing w:val="0"/>
      <w:w w:val="66"/>
      <w:position w:val="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894065"/>
    <w:rPr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1A158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A15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A15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Основной текст (10)_"/>
    <w:basedOn w:val="a0"/>
    <w:link w:val="100"/>
    <w:rsid w:val="001A158A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101">
    <w:name w:val="Основной текст (10) + Не курсив"/>
    <w:basedOn w:val="10"/>
    <w:rsid w:val="001A158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1A158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20"/>
      <w:szCs w:val="20"/>
    </w:rPr>
  </w:style>
  <w:style w:type="character" w:customStyle="1" w:styleId="31">
    <w:name w:val="Сноска (3) + Не курсив"/>
    <w:basedOn w:val="a0"/>
    <w:rsid w:val="001A158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1A158A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TimesNewRoman11pt">
    <w:name w:val="Основной текст (3) + Times New Roman;11 pt"/>
    <w:basedOn w:val="3"/>
    <w:rsid w:val="001A1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2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 Сат</dc:creator>
  <cp:keywords/>
  <dc:description/>
  <cp:lastModifiedBy>Долаана Сат</cp:lastModifiedBy>
  <cp:revision>4</cp:revision>
  <dcterms:created xsi:type="dcterms:W3CDTF">2021-01-26T13:35:00Z</dcterms:created>
  <dcterms:modified xsi:type="dcterms:W3CDTF">2022-01-31T14:00:00Z</dcterms:modified>
</cp:coreProperties>
</file>